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A6E" w:rsidRDefault="001C1A6E" w:rsidP="001C1A6E">
      <w:pPr>
        <w:pStyle w:val="NormalWeb"/>
        <w:shd w:val="clear" w:color="auto" w:fill="F4F5F6"/>
        <w:spacing w:before="75" w:beforeAutospacing="0" w:after="75" w:afterAutospacing="0" w:line="300" w:lineRule="atLeast"/>
        <w:jc w:val="both"/>
        <w:rPr>
          <w:rStyle w:val="Emphasis"/>
          <w:i w:val="0"/>
          <w:color w:val="000000"/>
          <w:sz w:val="26"/>
          <w:szCs w:val="26"/>
        </w:rPr>
      </w:pPr>
      <w:r w:rsidRPr="001C1A6E">
        <w:rPr>
          <w:rStyle w:val="Emphasis"/>
          <w:b/>
          <w:i w:val="0"/>
          <w:color w:val="000000"/>
          <w:sz w:val="26"/>
          <w:szCs w:val="26"/>
        </w:rPr>
        <w:t>Lương Xuân Thịnh</w:t>
      </w:r>
      <w:r w:rsidRPr="001C1A6E">
        <w:rPr>
          <w:rStyle w:val="Emphasis"/>
          <w:i w:val="0"/>
          <w:color w:val="000000"/>
          <w:sz w:val="26"/>
          <w:szCs w:val="26"/>
        </w:rPr>
        <w:t xml:space="preserve"> – Nhân viên phòng Tuyển sinh – Đào tạo – Giới thiệu việc làm Trường Cao đẳng Kỹ Thuật Lý Tự Trọng Thành phố Hồ Chí Minh.</w:t>
      </w:r>
    </w:p>
    <w:p w:rsidR="001C1A6E" w:rsidRDefault="001C1A6E" w:rsidP="001C1A6E">
      <w:pPr>
        <w:pStyle w:val="NormalWeb"/>
        <w:shd w:val="clear" w:color="auto" w:fill="F4F5F6"/>
        <w:spacing w:before="75" w:beforeAutospacing="0" w:after="75" w:afterAutospacing="0" w:line="300" w:lineRule="atLeast"/>
        <w:jc w:val="both"/>
        <w:rPr>
          <w:rStyle w:val="Emphasis"/>
          <w:b/>
          <w:i w:val="0"/>
          <w:color w:val="000000"/>
          <w:sz w:val="30"/>
          <w:szCs w:val="30"/>
        </w:rPr>
      </w:pPr>
    </w:p>
    <w:p w:rsidR="001C1A6E" w:rsidRDefault="00453049" w:rsidP="00453049">
      <w:pPr>
        <w:pStyle w:val="NormalWeb"/>
        <w:shd w:val="clear" w:color="auto" w:fill="F4F5F6"/>
        <w:spacing w:before="75" w:beforeAutospacing="0" w:after="75" w:afterAutospacing="0" w:line="300" w:lineRule="atLeast"/>
        <w:jc w:val="center"/>
        <w:rPr>
          <w:rStyle w:val="Emphasis"/>
          <w:b/>
          <w:i w:val="0"/>
          <w:color w:val="000000"/>
          <w:sz w:val="30"/>
          <w:szCs w:val="30"/>
        </w:rPr>
      </w:pPr>
      <w:r w:rsidRPr="001C1A6E">
        <w:rPr>
          <w:rStyle w:val="Emphasis"/>
          <w:b/>
          <w:i w:val="0"/>
          <w:color w:val="000000"/>
          <w:sz w:val="30"/>
          <w:szCs w:val="30"/>
        </w:rPr>
        <w:t>BÀI THU HOẠCH</w:t>
      </w:r>
      <w:r w:rsidR="001C1A6E">
        <w:rPr>
          <w:rStyle w:val="Emphasis"/>
          <w:b/>
          <w:i w:val="0"/>
          <w:color w:val="000000"/>
          <w:sz w:val="30"/>
          <w:szCs w:val="30"/>
        </w:rPr>
        <w:t xml:space="preserve"> </w:t>
      </w:r>
    </w:p>
    <w:p w:rsidR="00453049" w:rsidRPr="001C1A6E" w:rsidRDefault="001C1A6E" w:rsidP="00453049">
      <w:pPr>
        <w:pStyle w:val="NormalWeb"/>
        <w:shd w:val="clear" w:color="auto" w:fill="F4F5F6"/>
        <w:spacing w:before="75" w:beforeAutospacing="0" w:after="75" w:afterAutospacing="0" w:line="300" w:lineRule="atLeast"/>
        <w:jc w:val="center"/>
        <w:rPr>
          <w:rStyle w:val="Emphasis"/>
          <w:b/>
          <w:i w:val="0"/>
          <w:color w:val="000000"/>
          <w:sz w:val="30"/>
          <w:szCs w:val="30"/>
        </w:rPr>
      </w:pPr>
      <w:r w:rsidRPr="001C1A6E">
        <w:rPr>
          <w:b/>
          <w:bCs/>
          <w:color w:val="000000"/>
          <w:sz w:val="28"/>
          <w:szCs w:val="28"/>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00D05B96">
        <w:rPr>
          <w:b/>
          <w:bCs/>
          <w:color w:val="000000"/>
          <w:sz w:val="28"/>
          <w:szCs w:val="28"/>
        </w:rPr>
        <w:t>.</w:t>
      </w:r>
    </w:p>
    <w:p w:rsidR="00453049" w:rsidRPr="001C1A6E" w:rsidRDefault="00453049" w:rsidP="006E1610">
      <w:pPr>
        <w:pStyle w:val="NormalWeb"/>
        <w:shd w:val="clear" w:color="auto" w:fill="F4F5F6"/>
        <w:spacing w:before="75" w:beforeAutospacing="0" w:after="75" w:afterAutospacing="0" w:line="300" w:lineRule="atLeast"/>
        <w:jc w:val="both"/>
        <w:rPr>
          <w:rStyle w:val="Emphasis"/>
          <w:color w:val="000000"/>
          <w:sz w:val="26"/>
          <w:szCs w:val="26"/>
        </w:rPr>
      </w:pPr>
    </w:p>
    <w:p w:rsidR="006E1610" w:rsidRPr="001C1A6E" w:rsidRDefault="006E1610" w:rsidP="006E1610">
      <w:pPr>
        <w:pStyle w:val="NormalWeb"/>
        <w:shd w:val="clear" w:color="auto" w:fill="F4F5F6"/>
        <w:spacing w:before="75" w:beforeAutospacing="0" w:after="75" w:afterAutospacing="0" w:line="300" w:lineRule="atLeast"/>
        <w:jc w:val="both"/>
        <w:rPr>
          <w:color w:val="000000"/>
          <w:sz w:val="26"/>
          <w:szCs w:val="26"/>
        </w:rPr>
      </w:pPr>
      <w:r w:rsidRPr="001C1A6E">
        <w:rPr>
          <w:color w:val="000000"/>
          <w:sz w:val="26"/>
          <w:szCs w:val="26"/>
        </w:rPr>
        <w:t>           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6E1610" w:rsidRPr="001C1A6E" w:rsidRDefault="006E1610" w:rsidP="006E1610">
      <w:pPr>
        <w:pStyle w:val="NormalWeb"/>
        <w:shd w:val="clear" w:color="auto" w:fill="F4F5F6"/>
        <w:spacing w:before="75" w:beforeAutospacing="0" w:after="75" w:afterAutospacing="0" w:line="300" w:lineRule="atLeast"/>
        <w:jc w:val="both"/>
        <w:rPr>
          <w:color w:val="000000"/>
          <w:sz w:val="26"/>
          <w:szCs w:val="26"/>
        </w:rPr>
      </w:pPr>
      <w:r w:rsidRPr="001C1A6E">
        <w:rPr>
          <w:color w:val="000000"/>
          <w:sz w:val="26"/>
          <w:szCs w:val="26"/>
        </w:rPr>
        <w:t>            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6E1610" w:rsidRPr="001C1A6E" w:rsidRDefault="006E1610" w:rsidP="006E1610">
      <w:pPr>
        <w:pStyle w:val="NormalWeb"/>
        <w:shd w:val="clear" w:color="auto" w:fill="F4F5F6"/>
        <w:spacing w:before="75" w:beforeAutospacing="0" w:after="75" w:afterAutospacing="0" w:line="300" w:lineRule="atLeast"/>
        <w:jc w:val="both"/>
        <w:rPr>
          <w:color w:val="000000"/>
          <w:sz w:val="26"/>
          <w:szCs w:val="26"/>
        </w:rPr>
      </w:pPr>
      <w:r w:rsidRPr="001C1A6E">
        <w:rPr>
          <w:color w:val="000000"/>
          <w:sz w:val="26"/>
          <w:szCs w:val="26"/>
        </w:rPr>
        <w:t>            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dục, đào tao; còn nặng lý thuyết, nhẹ thực hành. Đào tạo thiếu gắn kết với nghiên cứu khoa học, sản xuất kinh doanh và nhu cầu của thị trường lao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ngũ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6E1610" w:rsidRPr="001C1A6E" w:rsidRDefault="006E1610" w:rsidP="00B104FD">
      <w:pPr>
        <w:pStyle w:val="NormalWeb"/>
        <w:shd w:val="clear" w:color="auto" w:fill="F4F5F6"/>
        <w:spacing w:before="75" w:beforeAutospacing="0" w:after="75" w:afterAutospacing="0" w:line="300" w:lineRule="atLeast"/>
        <w:jc w:val="both"/>
        <w:rPr>
          <w:color w:val="000000"/>
          <w:sz w:val="26"/>
          <w:szCs w:val="26"/>
        </w:rPr>
      </w:pPr>
      <w:r w:rsidRPr="001C1A6E">
        <w:rPr>
          <w:color w:val="000000"/>
          <w:sz w:val="26"/>
          <w:szCs w:val="26"/>
        </w:rPr>
        <w:t>            Việc đổi mới căn bản và toàn diện giáo dục, đào tạo, phát triển nguồn nhân lực, đáp ứng yêu cầu nhiệm vụ mới đang đặt ra ngày càng cấp thiết.</w:t>
      </w:r>
      <w:r w:rsidRPr="001C1A6E">
        <w:rPr>
          <w:rStyle w:val="apple-converted-space"/>
          <w:color w:val="000000"/>
          <w:sz w:val="26"/>
          <w:szCs w:val="26"/>
        </w:rPr>
        <w:t> </w:t>
      </w:r>
      <w:r w:rsidRPr="001C1A6E">
        <w:rPr>
          <w:rStyle w:val="Emphasis"/>
          <w:color w:val="000000"/>
          <w:sz w:val="26"/>
          <w:szCs w:val="26"/>
        </w:rPr>
        <w:t>Thứ nhất</w:t>
      </w:r>
      <w:r w:rsidRPr="001C1A6E">
        <w:rPr>
          <w:color w:val="000000"/>
          <w:sz w:val="26"/>
          <w:szCs w:val="26"/>
        </w:rPr>
        <w:t xml:space="preserve">, do chất lượng, hiệu quả giáo dục, đào tạo ở nước ta còn thấp so với yêu cầu của công cuộc đổi mới, nhất là giáo dục đại học và giáo dục nghề nghiệp. </w:t>
      </w:r>
      <w:r w:rsidR="00DE50C8" w:rsidRPr="00B104FD">
        <w:rPr>
          <w:b/>
          <w:color w:val="000000"/>
          <w:sz w:val="26"/>
          <w:szCs w:val="26"/>
        </w:rPr>
        <w:t xml:space="preserve">Theo thống kê </w:t>
      </w:r>
      <w:r w:rsidR="00E92251" w:rsidRPr="00B104FD">
        <w:rPr>
          <w:b/>
          <w:color w:val="000000"/>
          <w:sz w:val="27"/>
          <w:szCs w:val="27"/>
          <w:shd w:val="clear" w:color="auto" w:fill="FFFFFF"/>
        </w:rPr>
        <w:t>q</w:t>
      </w:r>
      <w:r w:rsidR="00DE50C8" w:rsidRPr="00B104FD">
        <w:rPr>
          <w:b/>
          <w:color w:val="000000"/>
          <w:sz w:val="27"/>
          <w:szCs w:val="27"/>
          <w:shd w:val="clear" w:color="auto" w:fill="FFFFFF"/>
        </w:rPr>
        <w:t>uý 1.2016 cả nước</w:t>
      </w:r>
      <w:r w:rsidR="00DE50C8" w:rsidRPr="00E92251">
        <w:rPr>
          <w:color w:val="000000"/>
          <w:sz w:val="27"/>
          <w:szCs w:val="27"/>
          <w:shd w:val="clear" w:color="auto" w:fill="FFFFFF"/>
        </w:rPr>
        <w:t xml:space="preserve"> </w:t>
      </w:r>
      <w:r w:rsidR="00DE50C8" w:rsidRPr="00B104FD">
        <w:rPr>
          <w:b/>
          <w:color w:val="000000"/>
          <w:sz w:val="27"/>
          <w:szCs w:val="27"/>
          <w:shd w:val="clear" w:color="auto" w:fill="FFFFFF"/>
        </w:rPr>
        <w:t xml:space="preserve">có </w:t>
      </w:r>
      <w:r w:rsidR="00E92251" w:rsidRPr="00B104FD">
        <w:rPr>
          <w:b/>
          <w:color w:val="000000"/>
          <w:sz w:val="27"/>
          <w:szCs w:val="27"/>
          <w:shd w:val="clear" w:color="auto" w:fill="FFFFFF"/>
        </w:rPr>
        <w:t>225.000 người có trình độ</w:t>
      </w:r>
      <w:r w:rsidRPr="00B104FD">
        <w:rPr>
          <w:b/>
          <w:color w:val="000000"/>
          <w:sz w:val="26"/>
          <w:szCs w:val="26"/>
        </w:rPr>
        <w:t xml:space="preserve"> cử nhân, kỹ sư, thạc sĩ tốt nghiệp ra trường, nhưng không tìm được việc làm, hoặc có việc làm nhưng không đúng nghề đào tạo; nhiều người được tuyển chọn phải đào tạo lại mới sử dụng được</w:t>
      </w:r>
      <w:r w:rsidRPr="001C1A6E">
        <w:rPr>
          <w:color w:val="000000"/>
          <w:sz w:val="26"/>
          <w:szCs w:val="26"/>
        </w:rPr>
        <w:t>.</w:t>
      </w:r>
      <w:r w:rsidRPr="001C1A6E">
        <w:rPr>
          <w:rStyle w:val="apple-converted-space"/>
          <w:color w:val="000000"/>
          <w:sz w:val="26"/>
          <w:szCs w:val="26"/>
        </w:rPr>
        <w:t> </w:t>
      </w:r>
      <w:r w:rsidRPr="001C1A6E">
        <w:rPr>
          <w:rStyle w:val="Emphasis"/>
          <w:color w:val="000000"/>
          <w:sz w:val="26"/>
          <w:szCs w:val="26"/>
        </w:rPr>
        <w:t>Thứ hai</w:t>
      </w:r>
      <w:r w:rsidRPr="001C1A6E">
        <w:rPr>
          <w:color w:val="000000"/>
          <w:sz w:val="26"/>
          <w:szCs w:val="26"/>
        </w:rPr>
        <w:t>, hệ thống giáo dục-đào tạo ở nước ta còn bị khép kín, thiếu liên thông giữa các trình độ và giữa các phương thức giáo dục, đào tạo, còn nặng lý thuyết, nhẹ thực hành.</w:t>
      </w:r>
      <w:r w:rsidRPr="001C1A6E">
        <w:rPr>
          <w:rStyle w:val="apple-converted-space"/>
          <w:color w:val="000000"/>
          <w:sz w:val="26"/>
          <w:szCs w:val="26"/>
        </w:rPr>
        <w:t> </w:t>
      </w:r>
      <w:r w:rsidRPr="001C1A6E">
        <w:rPr>
          <w:rStyle w:val="Emphasis"/>
          <w:color w:val="000000"/>
          <w:sz w:val="26"/>
          <w:szCs w:val="26"/>
        </w:rPr>
        <w:t>Thứ ba</w:t>
      </w:r>
      <w:r w:rsidRPr="001C1A6E">
        <w:rPr>
          <w:color w:val="000000"/>
          <w:sz w:val="26"/>
          <w:szCs w:val="26"/>
        </w:rPr>
        <w:t>, chưa gắn kết chặt chẽ giữa đào tạo với nghiên cứu khoa học, với sản xuất kinh doanh và nhu cầu của thị trường, dẫn đến tình trạng thừa thầy, thiếu thợ.</w:t>
      </w:r>
      <w:r w:rsidRPr="001C1A6E">
        <w:rPr>
          <w:rStyle w:val="apple-converted-space"/>
          <w:color w:val="000000"/>
          <w:sz w:val="26"/>
          <w:szCs w:val="26"/>
        </w:rPr>
        <w:t> </w:t>
      </w:r>
      <w:r w:rsidRPr="001C1A6E">
        <w:rPr>
          <w:rStyle w:val="Emphasis"/>
          <w:color w:val="000000"/>
          <w:sz w:val="26"/>
          <w:szCs w:val="26"/>
        </w:rPr>
        <w:t>Thứ tư</w:t>
      </w:r>
      <w:r w:rsidRPr="001C1A6E">
        <w:rPr>
          <w:color w:val="000000"/>
          <w:sz w:val="26"/>
          <w:szCs w:val="26"/>
        </w:rPr>
        <w:t xml:space="preserve">, chưa chú trọng đúng mức đến giáo dục đạo đức, nhân cách, lối sống </w:t>
      </w:r>
      <w:r w:rsidRPr="001C1A6E">
        <w:rPr>
          <w:color w:val="000000"/>
          <w:sz w:val="26"/>
          <w:szCs w:val="26"/>
        </w:rPr>
        <w:lastRenderedPageBreak/>
        <w:t>và kỹ năng, phương pháp làm việc.</w:t>
      </w:r>
      <w:r w:rsidRPr="001C1A6E">
        <w:rPr>
          <w:rStyle w:val="apple-converted-space"/>
          <w:color w:val="000000"/>
          <w:sz w:val="26"/>
          <w:szCs w:val="26"/>
        </w:rPr>
        <w:t> </w:t>
      </w:r>
      <w:r w:rsidRPr="001C1A6E">
        <w:rPr>
          <w:rStyle w:val="Emphasis"/>
          <w:color w:val="000000"/>
          <w:sz w:val="26"/>
          <w:szCs w:val="26"/>
        </w:rPr>
        <w:t>Thứ năm</w:t>
      </w:r>
      <w:r w:rsidRPr="001C1A6E">
        <w:rPr>
          <w:color w:val="000000"/>
          <w:sz w:val="26"/>
          <w:szCs w:val="26"/>
        </w:rPr>
        <w:t>, phương pháp giáo dục còn lạc hậu, chủ yếu truyền thụ kiến thức một chiều; tổ chức thi, kiểm tra, đánh giá kết quả còn thiếu thực chất, mắc bệnh thành tích. Thứ sáu, đội ngũ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6E1610" w:rsidRPr="001C1A6E" w:rsidRDefault="006E1610" w:rsidP="006E1610">
      <w:pPr>
        <w:pStyle w:val="NormalWeb"/>
        <w:shd w:val="clear" w:color="auto" w:fill="F4F5F6"/>
        <w:spacing w:before="75" w:beforeAutospacing="0" w:after="75" w:afterAutospacing="0" w:line="300" w:lineRule="atLeast"/>
        <w:jc w:val="both"/>
        <w:rPr>
          <w:color w:val="000000"/>
          <w:sz w:val="26"/>
          <w:szCs w:val="26"/>
        </w:rPr>
      </w:pPr>
      <w:r w:rsidRPr="001C1A6E">
        <w:rPr>
          <w:color w:val="000000"/>
          <w:sz w:val="26"/>
          <w:szCs w:val="26"/>
        </w:rPr>
        <w:t>            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 Tuy nhiên, nếu không quyết liệt đổi mới, hoặc đổi mới “nhỏ giọt”, cục bộ, từng phần, tức là giáo dục, đào tạo vẫn không khác hơn kiểu cũ thì nguy cơ tụt hậu xa hơn luôn ở kề</w:t>
      </w:r>
      <w:r w:rsidR="00453049" w:rsidRPr="001C1A6E">
        <w:rPr>
          <w:color w:val="000000"/>
          <w:sz w:val="26"/>
          <w:szCs w:val="26"/>
        </w:rPr>
        <w:t xml:space="preserve"> </w:t>
      </w:r>
      <w:r w:rsidRPr="001C1A6E">
        <w:rPr>
          <w:color w:val="000000"/>
          <w:sz w:val="26"/>
          <w:szCs w:val="26"/>
        </w:rPr>
        <w:t>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C438F4" w:rsidRDefault="006E1610" w:rsidP="00A10F35">
      <w:pPr>
        <w:pStyle w:val="NormalWeb"/>
        <w:shd w:val="clear" w:color="auto" w:fill="F4F5F6"/>
        <w:spacing w:before="120" w:beforeAutospacing="0" w:after="120" w:afterAutospacing="0" w:line="300" w:lineRule="atLeast"/>
        <w:jc w:val="both"/>
        <w:rPr>
          <w:color w:val="000000"/>
          <w:sz w:val="26"/>
          <w:szCs w:val="26"/>
        </w:rPr>
      </w:pPr>
      <w:r w:rsidRPr="001C1A6E">
        <w:rPr>
          <w:color w:val="000000"/>
          <w:sz w:val="26"/>
          <w:szCs w:val="26"/>
        </w:rPr>
        <w:t>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Điều này không phải đến Đại hội XII, Đảng ta mới xác định như vậy. Vấn đề là ở chỗ: Trong những năm qua, quan điểm, tư tưởng chỉ đạo, mục tiêu giáo dục toàn diện chưa được hiểu và thực hiện đúng; nay chúng ta cần nhận thức đúng hơn và thực hiện hiệu quả hơn.</w:t>
      </w:r>
    </w:p>
    <w:p w:rsidR="00B104FD" w:rsidRDefault="00C438F4" w:rsidP="002F2CD2">
      <w:pPr>
        <w:pStyle w:val="NormalWeb"/>
        <w:shd w:val="clear" w:color="auto" w:fill="F4F5F6"/>
        <w:spacing w:before="120" w:beforeAutospacing="0" w:after="120" w:afterAutospacing="0"/>
        <w:ind w:firstLine="720"/>
        <w:jc w:val="both"/>
        <w:rPr>
          <w:color w:val="000000"/>
          <w:sz w:val="26"/>
          <w:szCs w:val="26"/>
        </w:rPr>
      </w:pPr>
      <w:r>
        <w:rPr>
          <w:color w:val="000000"/>
          <w:sz w:val="26"/>
          <w:szCs w:val="26"/>
        </w:rPr>
        <w:t>Đối với cơ sở đào tạo giáo dục nghề nghiệp hiện nay để đào tạo nguồn nhân lực hiệu quả</w:t>
      </w:r>
      <w:r w:rsidR="007A7981">
        <w:rPr>
          <w:color w:val="000000"/>
          <w:sz w:val="26"/>
          <w:szCs w:val="26"/>
        </w:rPr>
        <w:t xml:space="preserve">, </w:t>
      </w:r>
      <w:r w:rsidR="004D7B9D">
        <w:rPr>
          <w:color w:val="000000"/>
          <w:sz w:val="26"/>
          <w:szCs w:val="26"/>
        </w:rPr>
        <w:t xml:space="preserve">nhằm đáp ứng nhu cầu </w:t>
      </w:r>
      <w:r w:rsidR="00A10F35">
        <w:rPr>
          <w:color w:val="000000"/>
          <w:sz w:val="26"/>
          <w:szCs w:val="26"/>
        </w:rPr>
        <w:t>doanh nghiệp</w:t>
      </w:r>
      <w:r w:rsidR="004D7B9D">
        <w:rPr>
          <w:color w:val="000000"/>
          <w:sz w:val="26"/>
          <w:szCs w:val="26"/>
        </w:rPr>
        <w:t xml:space="preserve">. </w:t>
      </w:r>
      <w:r w:rsidR="007A7981">
        <w:rPr>
          <w:color w:val="000000"/>
          <w:sz w:val="26"/>
          <w:szCs w:val="26"/>
        </w:rPr>
        <w:t xml:space="preserve">Chúng ta cần phải có nhiều cuộc gặp gỡ với doanh nghiệp liên quan đến </w:t>
      </w:r>
      <w:r w:rsidR="00A10F35">
        <w:rPr>
          <w:color w:val="000000"/>
          <w:sz w:val="26"/>
          <w:szCs w:val="26"/>
        </w:rPr>
        <w:t xml:space="preserve">vấn đề </w:t>
      </w:r>
      <w:r w:rsidR="007A7981">
        <w:rPr>
          <w:color w:val="000000"/>
          <w:sz w:val="26"/>
          <w:szCs w:val="26"/>
        </w:rPr>
        <w:t>nghề nghiệp nhà trường đang đào tạo, nhằm thống nhất chia sẽ những vướng mắc trong quá trình sinh viên thực tập,</w:t>
      </w:r>
      <w:r w:rsidR="00576AD4">
        <w:rPr>
          <w:color w:val="000000"/>
          <w:sz w:val="26"/>
          <w:szCs w:val="26"/>
        </w:rPr>
        <w:t xml:space="preserve"> làm việc tại doanh nghiệp về kỹ năng nghề nghiệp. </w:t>
      </w:r>
      <w:r w:rsidR="005B248C">
        <w:rPr>
          <w:color w:val="000000"/>
          <w:sz w:val="26"/>
          <w:szCs w:val="26"/>
        </w:rPr>
        <w:t xml:space="preserve">Cần có những cuộc thống kê về những ngành nghề đào tạo của trường để có những điều chỉnh và thay đổi phù hợp. </w:t>
      </w:r>
      <w:r w:rsidR="00576AD4">
        <w:rPr>
          <w:color w:val="000000"/>
          <w:sz w:val="26"/>
          <w:szCs w:val="26"/>
        </w:rPr>
        <w:t>Vì thế đào tạo theo nhu cầu doanh nghiệp mang tính cấp thiết hiện nay, có một số giải pháp chúng ta cần quan tâm:</w:t>
      </w:r>
    </w:p>
    <w:p w:rsidR="004D7B9D" w:rsidRDefault="004D7B9D" w:rsidP="000A3991">
      <w:pPr>
        <w:pStyle w:val="NormalWeb"/>
        <w:shd w:val="clear" w:color="auto" w:fill="F4F5F6"/>
        <w:spacing w:before="120" w:beforeAutospacing="0" w:after="120" w:afterAutospacing="0"/>
        <w:jc w:val="both"/>
        <w:rPr>
          <w:color w:val="000000" w:themeColor="text1"/>
          <w:sz w:val="26"/>
          <w:szCs w:val="26"/>
          <w:shd w:val="clear" w:color="auto" w:fill="FFFFFF"/>
        </w:rPr>
      </w:pPr>
      <w:r w:rsidRPr="004D7B9D">
        <w:rPr>
          <w:color w:val="000000" w:themeColor="text1"/>
          <w:sz w:val="26"/>
          <w:szCs w:val="26"/>
          <w:shd w:val="clear" w:color="auto" w:fill="FFFFFF"/>
        </w:rPr>
        <w:t>Thứ nhất, xác định nhu cầu nguồn nhân lực theo cơ cấu nghề, trình độ đào tạo để từng bước đáp ứng nhu cầu của thị trường lao động. Đối với các địa phương, các khu công nghiệp, khu chế xuất- các doanh nghiệp có quy mô sản xuất lớn càng cụ thể chi tiết về yêu cầu trình độ nghề, ngành nghề cần đào tạo sẽ giúp cho các cơ sở dạy nghề, trường nghề có chương trình kế hoạch, phương án cụ thể để từng bước đáp ứng nhu cầu của doanh nghiệp.</w:t>
      </w:r>
    </w:p>
    <w:p w:rsidR="005B1D34" w:rsidRDefault="004D7B9D" w:rsidP="000A3991">
      <w:pPr>
        <w:pStyle w:val="NormalWeb"/>
        <w:shd w:val="clear" w:color="auto" w:fill="F4F5F6"/>
        <w:spacing w:before="120" w:beforeAutospacing="0" w:after="120" w:afterAutospacing="0"/>
        <w:jc w:val="both"/>
        <w:rPr>
          <w:color w:val="000000" w:themeColor="text1"/>
          <w:sz w:val="26"/>
          <w:szCs w:val="26"/>
          <w:shd w:val="clear" w:color="auto" w:fill="FFFFFF"/>
        </w:rPr>
      </w:pPr>
      <w:r w:rsidRPr="004D7B9D">
        <w:rPr>
          <w:color w:val="000000" w:themeColor="text1"/>
          <w:sz w:val="26"/>
          <w:szCs w:val="26"/>
          <w:shd w:val="clear" w:color="auto" w:fill="FFFFFF"/>
        </w:rPr>
        <w:t>Thứ hai, quy hoạch phát triển mạng lưới dạy nghề (Trung tâm dạy nghề, trung cấp, cao đẳng nghê) đến năm 2020, đa dạng hoá các loại hình dạy nghề học nghề. Đồng thời, trên cơ sở đánh giá đúng năng lực đào tạo của các trường sẽ lựa chọn các trường có đủ điều kiện, kể cả trường đại học – cao đẳng – trung cấp nghề tham gia đào tạo nhân lực chất lượng cao cho các doanh nghiệp, chuyển mạnh dạy nghề từ hướng cung sang hướng</w:t>
      </w:r>
      <w:r w:rsidR="005B1D34">
        <w:rPr>
          <w:color w:val="000000" w:themeColor="text1"/>
          <w:sz w:val="26"/>
          <w:szCs w:val="26"/>
          <w:shd w:val="clear" w:color="auto" w:fill="FFFFFF"/>
        </w:rPr>
        <w:t xml:space="preserve"> nhu</w:t>
      </w:r>
      <w:r w:rsidRPr="004D7B9D">
        <w:rPr>
          <w:color w:val="000000" w:themeColor="text1"/>
          <w:sz w:val="26"/>
          <w:szCs w:val="26"/>
          <w:shd w:val="clear" w:color="auto" w:fill="FFFFFF"/>
        </w:rPr>
        <w:t xml:space="preserve"> cầu của thị trường lao động. </w:t>
      </w:r>
    </w:p>
    <w:p w:rsidR="00A10F35" w:rsidRPr="00A10F35" w:rsidRDefault="00A10F35" w:rsidP="00A10F35">
      <w:pPr>
        <w:pStyle w:val="NormalWeb"/>
        <w:shd w:val="clear" w:color="auto" w:fill="F4F5F6"/>
        <w:spacing w:before="0" w:beforeAutospacing="0" w:after="0" w:afterAutospacing="0"/>
        <w:jc w:val="both"/>
        <w:rPr>
          <w:color w:val="000000" w:themeColor="text1"/>
          <w:sz w:val="14"/>
          <w:szCs w:val="26"/>
          <w:shd w:val="clear" w:color="auto" w:fill="FFFFFF"/>
        </w:rPr>
      </w:pPr>
    </w:p>
    <w:p w:rsidR="00A10F35" w:rsidRDefault="004D7B9D" w:rsidP="000A3991">
      <w:pPr>
        <w:pStyle w:val="NormalWeb"/>
        <w:shd w:val="clear" w:color="auto" w:fill="F4F5F6"/>
        <w:spacing w:before="120" w:beforeAutospacing="0" w:after="120" w:afterAutospacing="0"/>
        <w:jc w:val="both"/>
        <w:rPr>
          <w:color w:val="000000" w:themeColor="text1"/>
          <w:sz w:val="26"/>
          <w:szCs w:val="26"/>
          <w:shd w:val="clear" w:color="auto" w:fill="FFFFFF"/>
        </w:rPr>
      </w:pPr>
      <w:r w:rsidRPr="004D7B9D">
        <w:rPr>
          <w:color w:val="000000" w:themeColor="text1"/>
          <w:sz w:val="26"/>
          <w:szCs w:val="26"/>
          <w:shd w:val="clear" w:color="auto" w:fill="FFFFFF"/>
        </w:rPr>
        <w:t>Thứ ba, hoàn thiện nội dung, chương trình đào tạo, cơ sở vật chất, trang thiết bị cho dạy – học, đổi mới phương pháp đào tạo, nâng cao trình độ năng lực cho đội ngũ giáo viên để không ngừng nâng cao chất lượng đào tạo đội ngũ cán bộ – công nhân kỹ thuật cho các doanh nghiệp. Bổ sung cơ chế chính sách để huy động các doanh nghiệp tham gia vào quá trình đào tạo nghề và phát triển cơ sở dạy nghề tại doanh nghiệp. Bộ Lao động – Thương binh và Xã hội cần sớm nghiên cứu, xây dựng phương án trình Chính phủ cho phép vận dụng học tập kinh nghiệm đào tạo nghề theo hướng tiên tiến, hiện đại ở 1 đến 2 nước trong khu vực ASEAN, 3 nước tiên tiến trên thế giới để có kế hoạch trong 5 năm, 10 năm nhằm thúc đẩy sự nghiệp dạy nghề ở nước ta phát triển đáp ứng nhu cầu nguồn lao động chất lượng cho công nghiệp hoá- hiện đại hoá đất nước.</w:t>
      </w:r>
    </w:p>
    <w:p w:rsidR="00F01460" w:rsidRDefault="004D7B9D" w:rsidP="000A3991">
      <w:pPr>
        <w:pStyle w:val="NormalWeb"/>
        <w:shd w:val="clear" w:color="auto" w:fill="F4F5F6"/>
        <w:spacing w:before="120" w:beforeAutospacing="0" w:after="120" w:afterAutospacing="0"/>
        <w:jc w:val="both"/>
        <w:rPr>
          <w:color w:val="000000" w:themeColor="text1"/>
          <w:sz w:val="26"/>
          <w:szCs w:val="26"/>
          <w:shd w:val="clear" w:color="auto" w:fill="FFFFFF"/>
        </w:rPr>
      </w:pPr>
      <w:r w:rsidRPr="004D7B9D">
        <w:rPr>
          <w:color w:val="000000" w:themeColor="text1"/>
          <w:sz w:val="26"/>
          <w:szCs w:val="26"/>
          <w:shd w:val="clear" w:color="auto" w:fill="FFFFFF"/>
        </w:rPr>
        <w:t>Thứ tư, có cơ chế chính sách, cơ chế phối hợp chặt chẽ giữa cơ quan Nhà nước về lao động với đại diện giới chủ- giới thợ, đại diện các hội nghề nghiệp và cơ sở dạy nghề trong xây dựng nhu cầu của doanh nghiệp về nguồn nhân lực trong những năm tới và thập kỷ tới. Bên cạnh đó xây dựng trung tâm phân tích, dự báo nhu cầu thị trường lao động Quốc gia và từng khu vực- vùng miền, ngành kinh tế quốc dân.</w:t>
      </w:r>
    </w:p>
    <w:p w:rsidR="00D853E0"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shd w:val="clear" w:color="auto" w:fill="FFFFFF"/>
        </w:rPr>
        <w:t>Thứ năm, đẩy mạnh xã hội hoá công tác dạy nghề nhằm huy động mọi nguồn lực, các thành phần kinh tế và các doanh nghiệp tham vào công tác dạy nghề.</w:t>
      </w:r>
    </w:p>
    <w:p w:rsidR="00D853E0"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Pr="004D7B9D">
        <w:rPr>
          <w:color w:val="000000" w:themeColor="text1"/>
          <w:sz w:val="26"/>
          <w:szCs w:val="26"/>
          <w:shd w:val="clear" w:color="auto" w:fill="FFFFFF"/>
        </w:rPr>
        <w:t>Thứ sáu, thực hiện sự phối hợp chặt chẽ giữa cơ sở dạy nghề với doanh nghiệp trong quá trình đào tạo:</w:t>
      </w:r>
    </w:p>
    <w:p w:rsidR="00C145D9"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Pr="004D7B9D">
        <w:rPr>
          <w:color w:val="000000" w:themeColor="text1"/>
          <w:sz w:val="26"/>
          <w:szCs w:val="26"/>
          <w:shd w:val="clear" w:color="auto" w:fill="FFFFFF"/>
        </w:rPr>
        <w:t>+ Doanh nghiệp và cở sở dạy nghề cùng phối hợp xây dựng tiêu chuẩn, kỹ năng nghề, thiết kế chương trình và tham gia vào quá trình giảng dạy, đánh giá kết quả học tập của người học nghề.</w:t>
      </w:r>
    </w:p>
    <w:p w:rsidR="00A10F35"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Pr="004D7B9D">
        <w:rPr>
          <w:color w:val="000000" w:themeColor="text1"/>
          <w:sz w:val="26"/>
          <w:szCs w:val="26"/>
          <w:shd w:val="clear" w:color="auto" w:fill="FFFFFF"/>
        </w:rPr>
        <w:t>+ Cơ sở dạy nghề phải chủ động điều tra để có được thông tin về nhu cầu của doanh nghiệp (nghề, trình độ, mức độ kỹ năng...) để tổ chức đào tạo phù hợp.</w:t>
      </w:r>
      <w:r w:rsidRPr="004D7B9D">
        <w:rPr>
          <w:color w:val="000000" w:themeColor="text1"/>
          <w:sz w:val="26"/>
          <w:szCs w:val="26"/>
        </w:rPr>
        <w:br/>
      </w:r>
      <w:r w:rsidRPr="004D7B9D">
        <w:rPr>
          <w:color w:val="000000" w:themeColor="text1"/>
          <w:sz w:val="26"/>
          <w:szCs w:val="26"/>
          <w:shd w:val="clear" w:color="auto" w:fill="FFFFFF"/>
        </w:rPr>
        <w:t>+ Doanh nghiệp có trách nhiệm cung cấp thông tin cho cơ sở dạy nghề về nhu cầu về lao động.</w:t>
      </w:r>
    </w:p>
    <w:p w:rsidR="00A10F35" w:rsidRDefault="004D7B9D" w:rsidP="0084650B">
      <w:pPr>
        <w:pStyle w:val="NormalWeb"/>
        <w:shd w:val="clear" w:color="auto" w:fill="F4F5F6"/>
        <w:spacing w:before="120" w:beforeAutospacing="0" w:after="120" w:afterAutospacing="0"/>
        <w:jc w:val="both"/>
        <w:rPr>
          <w:color w:val="000000" w:themeColor="text1"/>
          <w:sz w:val="26"/>
          <w:szCs w:val="26"/>
          <w:shd w:val="clear" w:color="auto" w:fill="FFFFFF"/>
        </w:rPr>
      </w:pPr>
      <w:r w:rsidRPr="004D7B9D">
        <w:rPr>
          <w:color w:val="000000" w:themeColor="text1"/>
          <w:sz w:val="26"/>
          <w:szCs w:val="26"/>
          <w:shd w:val="clear" w:color="auto" w:fill="FFFFFF"/>
        </w:rPr>
        <w:t>Thứ bảy, tăng cường hợp tác quốc tế về lĩnh vực dạy nghề, đặc biệt là với các nước trong khu vực để từng bước tiếp cận chuẩn khu vực và chuẩn quốc tế về kỹ năng nghề./.</w:t>
      </w:r>
    </w:p>
    <w:p w:rsidR="00A10F35" w:rsidRDefault="00A10F35" w:rsidP="0084650B">
      <w:pPr>
        <w:pStyle w:val="NormalWeb"/>
        <w:shd w:val="clear" w:color="auto" w:fill="F4F5F6"/>
        <w:spacing w:before="120" w:beforeAutospacing="0" w:after="120" w:afterAutospacing="0"/>
        <w:ind w:firstLine="720"/>
        <w:jc w:val="both"/>
        <w:rPr>
          <w:color w:val="000000" w:themeColor="text1"/>
          <w:sz w:val="26"/>
          <w:szCs w:val="26"/>
          <w:shd w:val="clear" w:color="auto" w:fill="FFFFFF"/>
        </w:rPr>
      </w:pPr>
      <w:r>
        <w:rPr>
          <w:color w:val="000000" w:themeColor="text1"/>
          <w:sz w:val="26"/>
          <w:szCs w:val="26"/>
          <w:shd w:val="clear" w:color="auto" w:fill="FFFFFF"/>
        </w:rPr>
        <w:t>Ngoài việc tập trung đào tạo nghề nghiệp cho học sinh sinh viên, nhà trường cần chú</w:t>
      </w:r>
      <w:r w:rsidR="00C5100A">
        <w:rPr>
          <w:color w:val="000000" w:themeColor="text1"/>
          <w:sz w:val="26"/>
          <w:szCs w:val="26"/>
          <w:shd w:val="clear" w:color="auto" w:fill="FFFFFF"/>
        </w:rPr>
        <w:t xml:space="preserve"> trọng đến một số yếu tố như</w:t>
      </w:r>
      <w:r>
        <w:rPr>
          <w:color w:val="000000" w:themeColor="text1"/>
          <w:sz w:val="26"/>
          <w:szCs w:val="26"/>
          <w:shd w:val="clear" w:color="auto" w:fill="FFFFFF"/>
        </w:rPr>
        <w:t xml:space="preserve"> Kỹ năng giao tiếp, kỹ năng xin việc sau khi tốt nghiệp…..nên đưa bộ môn Kỹ năng giao tiếp vào chưng trình học chính khóa</w:t>
      </w:r>
      <w:r w:rsidR="00C5100A">
        <w:rPr>
          <w:color w:val="000000" w:themeColor="text1"/>
          <w:sz w:val="26"/>
          <w:szCs w:val="26"/>
          <w:shd w:val="clear" w:color="auto" w:fill="FFFFFF"/>
        </w:rPr>
        <w:t xml:space="preserve"> để đào tạo cho các em. Giáo viên dạy bộ môn </w:t>
      </w:r>
      <w:r w:rsidR="00D05B96">
        <w:rPr>
          <w:color w:val="000000" w:themeColor="text1"/>
          <w:sz w:val="26"/>
          <w:szCs w:val="26"/>
          <w:shd w:val="clear" w:color="auto" w:fill="FFFFFF"/>
        </w:rPr>
        <w:t xml:space="preserve">Kỹ năng </w:t>
      </w:r>
      <w:r w:rsidR="00C5100A">
        <w:rPr>
          <w:color w:val="000000" w:themeColor="text1"/>
          <w:sz w:val="26"/>
          <w:szCs w:val="26"/>
          <w:shd w:val="clear" w:color="auto" w:fill="FFFFFF"/>
        </w:rPr>
        <w:t xml:space="preserve">giao tiếp phải là những người có kiến  thức xã hội thực tiễn và có bằng cấp chính thống về bộ môn này. Nhằm để truyền đạt cho các em những kỹ năng, kiến thức căn bản nhất về quy tắt ứng xử trong quá trình học tập cũng như làm việc  sau này. </w:t>
      </w:r>
    </w:p>
    <w:p w:rsidR="00C5100A" w:rsidRDefault="00C5100A" w:rsidP="0084650B">
      <w:pPr>
        <w:pStyle w:val="NormalWeb"/>
        <w:shd w:val="clear" w:color="auto" w:fill="F4F5F6"/>
        <w:spacing w:before="120" w:beforeAutospacing="0" w:after="120" w:afterAutospacing="0"/>
        <w:ind w:firstLine="720"/>
        <w:jc w:val="both"/>
        <w:rPr>
          <w:color w:val="000000" w:themeColor="text1"/>
          <w:sz w:val="26"/>
          <w:szCs w:val="26"/>
          <w:shd w:val="clear" w:color="auto" w:fill="FFFFFF"/>
        </w:rPr>
      </w:pPr>
      <w:r>
        <w:rPr>
          <w:color w:val="000000" w:themeColor="text1"/>
          <w:sz w:val="26"/>
          <w:szCs w:val="26"/>
          <w:shd w:val="clear" w:color="auto" w:fill="FFFFFF"/>
        </w:rPr>
        <w:t>Cần mạnh dạ</w:t>
      </w:r>
      <w:r w:rsidR="005B6C62">
        <w:rPr>
          <w:color w:val="000000" w:themeColor="text1"/>
          <w:sz w:val="26"/>
          <w:szCs w:val="26"/>
          <w:shd w:val="clear" w:color="auto" w:fill="FFFFFF"/>
        </w:rPr>
        <w:t>ng thay đổi phương thức dạy và học. C</w:t>
      </w:r>
      <w:r>
        <w:rPr>
          <w:color w:val="000000" w:themeColor="text1"/>
          <w:sz w:val="26"/>
          <w:szCs w:val="26"/>
          <w:shd w:val="clear" w:color="auto" w:fill="FFFFFF"/>
        </w:rPr>
        <w:t>hương trình đào tạo sao cho có mối liên</w:t>
      </w:r>
      <w:r w:rsidR="005B6C62">
        <w:rPr>
          <w:color w:val="000000" w:themeColor="text1"/>
          <w:sz w:val="26"/>
          <w:szCs w:val="26"/>
          <w:shd w:val="clear" w:color="auto" w:fill="FFFFFF"/>
        </w:rPr>
        <w:t xml:space="preserve"> chặt chẽ</w:t>
      </w:r>
      <w:r>
        <w:rPr>
          <w:color w:val="000000" w:themeColor="text1"/>
          <w:sz w:val="26"/>
          <w:szCs w:val="26"/>
          <w:shd w:val="clear" w:color="auto" w:fill="FFFFFF"/>
        </w:rPr>
        <w:t xml:space="preserve"> giữa các </w:t>
      </w:r>
      <w:r w:rsidR="005B6C62">
        <w:rPr>
          <w:color w:val="000000" w:themeColor="text1"/>
          <w:sz w:val="26"/>
          <w:szCs w:val="26"/>
          <w:shd w:val="clear" w:color="auto" w:fill="FFFFFF"/>
        </w:rPr>
        <w:t>cơ sở đào tạo</w:t>
      </w:r>
      <w:r w:rsidR="00C95632">
        <w:rPr>
          <w:color w:val="000000" w:themeColor="text1"/>
          <w:sz w:val="26"/>
          <w:szCs w:val="26"/>
          <w:shd w:val="clear" w:color="auto" w:fill="FFFFFF"/>
        </w:rPr>
        <w:t xml:space="preserve"> trong và ngoài nước, </w:t>
      </w:r>
      <w:r>
        <w:rPr>
          <w:color w:val="000000" w:themeColor="text1"/>
          <w:sz w:val="26"/>
          <w:szCs w:val="26"/>
          <w:shd w:val="clear" w:color="auto" w:fill="FFFFFF"/>
        </w:rPr>
        <w:t xml:space="preserve">tạo điều kiện cho các em </w:t>
      </w:r>
      <w:r w:rsidR="005B6C62">
        <w:rPr>
          <w:color w:val="000000" w:themeColor="text1"/>
          <w:sz w:val="26"/>
          <w:szCs w:val="26"/>
          <w:shd w:val="clear" w:color="auto" w:fill="FFFFFF"/>
        </w:rPr>
        <w:t>sau khi tốt nghiệp có nguyện vọng học tiếp</w:t>
      </w:r>
      <w:r>
        <w:rPr>
          <w:color w:val="000000" w:themeColor="text1"/>
          <w:sz w:val="26"/>
          <w:szCs w:val="26"/>
          <w:shd w:val="clear" w:color="auto" w:fill="FFFFFF"/>
        </w:rPr>
        <w:t xml:space="preserve">. </w:t>
      </w:r>
      <w:r w:rsidR="00361584">
        <w:rPr>
          <w:color w:val="000000" w:themeColor="text1"/>
          <w:sz w:val="26"/>
          <w:szCs w:val="26"/>
          <w:shd w:val="clear" w:color="auto" w:fill="FFFFFF"/>
        </w:rPr>
        <w:t>Nên có những điều ch</w:t>
      </w:r>
      <w:r w:rsidR="005B6C62">
        <w:rPr>
          <w:color w:val="000000" w:themeColor="text1"/>
          <w:sz w:val="26"/>
          <w:szCs w:val="26"/>
          <w:shd w:val="clear" w:color="auto" w:fill="FFFFFF"/>
        </w:rPr>
        <w:t>ỉnh hợp lý hơn về thời gian học giữa</w:t>
      </w:r>
      <w:r w:rsidR="00361584">
        <w:rPr>
          <w:color w:val="000000" w:themeColor="text1"/>
          <w:sz w:val="26"/>
          <w:szCs w:val="26"/>
          <w:shd w:val="clear" w:color="auto" w:fill="FFFFFF"/>
        </w:rPr>
        <w:t xml:space="preserve"> các môn</w:t>
      </w:r>
      <w:r w:rsidR="005B6C62">
        <w:rPr>
          <w:color w:val="000000" w:themeColor="text1"/>
          <w:sz w:val="26"/>
          <w:szCs w:val="26"/>
          <w:shd w:val="clear" w:color="auto" w:fill="FFFFFF"/>
        </w:rPr>
        <w:t>, chú trọng vào những môn cần đào tạo chuyên sau the</w:t>
      </w:r>
      <w:r w:rsidR="005B4B2E">
        <w:rPr>
          <w:color w:val="000000" w:themeColor="text1"/>
          <w:sz w:val="26"/>
          <w:szCs w:val="26"/>
          <w:shd w:val="clear" w:color="auto" w:fill="FFFFFF"/>
        </w:rPr>
        <w:t>o từng ngành nghề cụ thể. Trang bị những mô</w:t>
      </w:r>
      <w:r w:rsidR="005B6C62">
        <w:rPr>
          <w:color w:val="000000" w:themeColor="text1"/>
          <w:sz w:val="26"/>
          <w:szCs w:val="26"/>
          <w:shd w:val="clear" w:color="auto" w:fill="FFFFFF"/>
        </w:rPr>
        <w:t xml:space="preserve"> hình học tiên tiến, đáp ứng được sự phát triển của nhu cầu xã hội. </w:t>
      </w:r>
      <w:r w:rsidR="005B6C62">
        <w:rPr>
          <w:color w:val="000000" w:themeColor="text1"/>
          <w:sz w:val="26"/>
          <w:szCs w:val="26"/>
          <w:shd w:val="clear" w:color="auto" w:fill="FFFFFF"/>
        </w:rPr>
        <w:lastRenderedPageBreak/>
        <w:t xml:space="preserve">Tránh tình trạng học xong thì những kiến thức đã lỗi thời, không áp dụng được vào thực tiễn. </w:t>
      </w:r>
      <w:r>
        <w:rPr>
          <w:color w:val="000000" w:themeColor="text1"/>
          <w:sz w:val="26"/>
          <w:szCs w:val="26"/>
          <w:shd w:val="clear" w:color="auto" w:fill="FFFFFF"/>
        </w:rPr>
        <w:t xml:space="preserve">Nên cô đọng những kiến thức lý thuyết làm sao cho sinh viên dể học và </w:t>
      </w:r>
      <w:r w:rsidR="00C95632">
        <w:rPr>
          <w:color w:val="000000" w:themeColor="text1"/>
          <w:sz w:val="26"/>
          <w:szCs w:val="26"/>
          <w:shd w:val="clear" w:color="auto" w:fill="FFFFFF"/>
        </w:rPr>
        <w:t>d</w:t>
      </w:r>
      <w:r>
        <w:rPr>
          <w:color w:val="000000" w:themeColor="text1"/>
          <w:sz w:val="26"/>
          <w:szCs w:val="26"/>
          <w:shd w:val="clear" w:color="auto" w:fill="FFFFFF"/>
        </w:rPr>
        <w:t>ể tiếp thu nhất, chú trọng vào thực hành</w:t>
      </w:r>
      <w:r w:rsidR="00FE2851">
        <w:rPr>
          <w:color w:val="000000" w:themeColor="text1"/>
          <w:sz w:val="26"/>
          <w:szCs w:val="26"/>
          <w:shd w:val="clear" w:color="auto" w:fill="FFFFFF"/>
        </w:rPr>
        <w:t xml:space="preserve"> tay nghề.</w:t>
      </w:r>
    </w:p>
    <w:p w:rsidR="005B4B2E" w:rsidRDefault="00D05B96" w:rsidP="00B22AF6">
      <w:pPr>
        <w:pStyle w:val="NormalWeb"/>
        <w:shd w:val="clear" w:color="auto" w:fill="F4F5F6"/>
        <w:spacing w:before="120" w:beforeAutospacing="0" w:after="120" w:afterAutospacing="0"/>
        <w:ind w:firstLine="720"/>
        <w:jc w:val="both"/>
        <w:rPr>
          <w:color w:val="000000" w:themeColor="text1"/>
          <w:sz w:val="26"/>
          <w:szCs w:val="26"/>
          <w:shd w:val="clear" w:color="auto" w:fill="FFFFFF"/>
        </w:rPr>
      </w:pPr>
      <w:r>
        <w:rPr>
          <w:color w:val="000000" w:themeColor="text1"/>
          <w:sz w:val="26"/>
          <w:szCs w:val="26"/>
          <w:shd w:val="clear" w:color="auto" w:fill="FFFFFF"/>
        </w:rPr>
        <w:t>Cần có nhiều hơn nữa những buổi tiếp xúc giữa doanh nghiệp, nhà tuyển dụng với học sinh sinh</w:t>
      </w:r>
      <w:r w:rsidR="0084650B">
        <w:rPr>
          <w:color w:val="000000" w:themeColor="text1"/>
          <w:sz w:val="26"/>
          <w:szCs w:val="26"/>
          <w:shd w:val="clear" w:color="auto" w:fill="FFFFFF"/>
        </w:rPr>
        <w:t xml:space="preserve"> viên. Từ đó các em có dịp</w:t>
      </w:r>
      <w:r>
        <w:rPr>
          <w:color w:val="000000" w:themeColor="text1"/>
          <w:sz w:val="26"/>
          <w:szCs w:val="26"/>
          <w:shd w:val="clear" w:color="auto" w:fill="FFFFFF"/>
        </w:rPr>
        <w:t xml:space="preserve"> trao đổi và học hỏi những kinh nghiệm thực tiễ</w:t>
      </w:r>
      <w:r w:rsidR="008B4EDF">
        <w:rPr>
          <w:color w:val="000000" w:themeColor="text1"/>
          <w:sz w:val="26"/>
          <w:szCs w:val="26"/>
          <w:shd w:val="clear" w:color="auto" w:fill="FFFFFF"/>
        </w:rPr>
        <w:t xml:space="preserve">n. </w:t>
      </w:r>
      <w:r w:rsidR="00970C9E">
        <w:rPr>
          <w:color w:val="000000" w:themeColor="text1"/>
          <w:sz w:val="26"/>
          <w:szCs w:val="26"/>
          <w:shd w:val="clear" w:color="auto" w:fill="FFFFFF"/>
        </w:rPr>
        <w:t xml:space="preserve">Tiếp tục và duy trì tổ chức cho học sinh sinh viên tham quan thực tế doanh nghiệp, cơ sở thực hành, xưởng thực tập để các em </w:t>
      </w:r>
      <w:r w:rsidR="0084650B">
        <w:rPr>
          <w:color w:val="000000" w:themeColor="text1"/>
          <w:sz w:val="26"/>
          <w:szCs w:val="26"/>
          <w:shd w:val="clear" w:color="auto" w:fill="FFFFFF"/>
        </w:rPr>
        <w:t>hình dung những công việc thực tế</w:t>
      </w:r>
      <w:r w:rsidR="0018709B">
        <w:rPr>
          <w:color w:val="000000" w:themeColor="text1"/>
          <w:sz w:val="26"/>
          <w:szCs w:val="26"/>
          <w:shd w:val="clear" w:color="auto" w:fill="FFFFFF"/>
        </w:rPr>
        <w:t xml:space="preserve"> sau khi tốt</w:t>
      </w:r>
      <w:r w:rsidR="002F2CD2">
        <w:rPr>
          <w:color w:val="000000" w:themeColor="text1"/>
          <w:sz w:val="26"/>
          <w:szCs w:val="26"/>
          <w:shd w:val="clear" w:color="auto" w:fill="FFFFFF"/>
        </w:rPr>
        <w:t xml:space="preserve"> nghiệp tại doanh nghiệp.</w:t>
      </w:r>
      <w:bookmarkStart w:id="0" w:name="_GoBack"/>
      <w:bookmarkEnd w:id="0"/>
    </w:p>
    <w:p w:rsidR="00C95632" w:rsidRPr="00A10F35" w:rsidRDefault="00C95632" w:rsidP="00C95632">
      <w:pPr>
        <w:pStyle w:val="NormalWeb"/>
        <w:shd w:val="clear" w:color="auto" w:fill="F4F5F6"/>
        <w:spacing w:before="0" w:beforeAutospacing="0" w:after="0" w:afterAutospacing="0"/>
        <w:jc w:val="both"/>
        <w:rPr>
          <w:color w:val="000000" w:themeColor="text1"/>
          <w:sz w:val="26"/>
          <w:szCs w:val="26"/>
          <w:shd w:val="clear" w:color="auto" w:fill="FFFFFF"/>
        </w:rPr>
      </w:pPr>
      <w:r w:rsidRPr="001C1A6E">
        <w:rPr>
          <w:color w:val="000000"/>
          <w:sz w:val="26"/>
          <w:szCs w:val="26"/>
        </w:rPr>
        <w:t> </w:t>
      </w:r>
      <w:r>
        <w:rPr>
          <w:color w:val="000000"/>
          <w:sz w:val="26"/>
          <w:szCs w:val="26"/>
        </w:rPr>
        <w:tab/>
      </w:r>
      <w:r w:rsidRPr="001C1A6E">
        <w:rPr>
          <w:color w:val="000000"/>
          <w:sz w:val="26"/>
          <w:szCs w:val="26"/>
        </w:rPr>
        <w:t>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p>
    <w:p w:rsidR="00C95632" w:rsidRPr="00842A6F" w:rsidRDefault="00C95632" w:rsidP="00C5100A">
      <w:pPr>
        <w:pStyle w:val="NormalWeb"/>
        <w:shd w:val="clear" w:color="auto" w:fill="F4F5F6"/>
        <w:spacing w:before="0" w:beforeAutospacing="0" w:after="0" w:afterAutospacing="0"/>
        <w:ind w:firstLine="720"/>
        <w:jc w:val="both"/>
        <w:rPr>
          <w:i/>
          <w:color w:val="000000" w:themeColor="text1"/>
          <w:sz w:val="26"/>
          <w:szCs w:val="26"/>
          <w:shd w:val="clear" w:color="auto" w:fill="FFFFFF"/>
        </w:rPr>
      </w:pPr>
    </w:p>
    <w:p w:rsidR="00A10F35" w:rsidRPr="00842A6F" w:rsidRDefault="00842A6F" w:rsidP="00842A6F">
      <w:pPr>
        <w:pStyle w:val="NormalWeb"/>
        <w:shd w:val="clear" w:color="auto" w:fill="F4F5F6"/>
        <w:spacing w:before="0" w:beforeAutospacing="0" w:after="0" w:afterAutospacing="0"/>
        <w:jc w:val="right"/>
        <w:rPr>
          <w:i/>
          <w:color w:val="000000" w:themeColor="text1"/>
          <w:sz w:val="26"/>
          <w:szCs w:val="26"/>
          <w:shd w:val="clear" w:color="auto" w:fill="FFFFFF"/>
        </w:rPr>
      </w:pPr>
      <w:r w:rsidRPr="00842A6F">
        <w:rPr>
          <w:i/>
          <w:color w:val="000000" w:themeColor="text1"/>
          <w:sz w:val="26"/>
          <w:szCs w:val="26"/>
          <w:shd w:val="clear" w:color="auto" w:fill="FFFFFF"/>
        </w:rPr>
        <w:t>Thành phố Hồ Chí Minh, ngày 03 tháng 8 năm 2016.</w:t>
      </w:r>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r>
        <w:rPr>
          <w:color w:val="000000" w:themeColor="text1"/>
          <w:sz w:val="26"/>
          <w:szCs w:val="26"/>
          <w:shd w:val="clear" w:color="auto" w:fill="FFFFFF"/>
        </w:rPr>
        <w:t xml:space="preserve">                                                             </w:t>
      </w:r>
      <w:r w:rsidRPr="00842A6F">
        <w:rPr>
          <w:b/>
          <w:color w:val="000000" w:themeColor="text1"/>
          <w:sz w:val="26"/>
          <w:szCs w:val="26"/>
          <w:shd w:val="clear" w:color="auto" w:fill="FFFFFF"/>
        </w:rPr>
        <w:t xml:space="preserve">SƯU TẦM </w:t>
      </w:r>
      <w:r w:rsidR="00F40875">
        <w:rPr>
          <w:b/>
          <w:color w:val="000000" w:themeColor="text1"/>
          <w:sz w:val="26"/>
          <w:szCs w:val="26"/>
          <w:shd w:val="clear" w:color="auto" w:fill="FFFFFF"/>
        </w:rPr>
        <w:t>VÀ</w:t>
      </w:r>
      <w:r w:rsidRPr="00842A6F">
        <w:rPr>
          <w:b/>
          <w:color w:val="000000" w:themeColor="text1"/>
          <w:sz w:val="26"/>
          <w:szCs w:val="26"/>
          <w:shd w:val="clear" w:color="auto" w:fill="FFFFFF"/>
        </w:rPr>
        <w:t xml:space="preserve"> ĐÓNG GÓP Ý KIẾN</w:t>
      </w:r>
      <w:r w:rsidR="00F40875">
        <w:rPr>
          <w:b/>
          <w:color w:val="000000" w:themeColor="text1"/>
          <w:sz w:val="26"/>
          <w:szCs w:val="26"/>
          <w:shd w:val="clear" w:color="auto" w:fill="FFFFFF"/>
        </w:rPr>
        <w:t>.</w:t>
      </w:r>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F40875" w:rsidRDefault="00F40875"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842A6F" w:rsidRP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r>
        <w:rPr>
          <w:b/>
          <w:color w:val="000000" w:themeColor="text1"/>
          <w:sz w:val="26"/>
          <w:szCs w:val="26"/>
          <w:shd w:val="clear" w:color="auto" w:fill="FFFFFF"/>
        </w:rPr>
        <w:t xml:space="preserve">                                                               Lương Xuân Thịnh</w:t>
      </w:r>
    </w:p>
    <w:p w:rsidR="00C95632" w:rsidRDefault="00C95632" w:rsidP="00A10F35">
      <w:pPr>
        <w:pStyle w:val="NormalWeb"/>
        <w:shd w:val="clear" w:color="auto" w:fill="F4F5F6"/>
        <w:spacing w:before="0" w:beforeAutospacing="0" w:after="0" w:afterAutospacing="0"/>
        <w:jc w:val="both"/>
        <w:rPr>
          <w:color w:val="000000" w:themeColor="text1"/>
          <w:sz w:val="26"/>
          <w:szCs w:val="26"/>
          <w:shd w:val="clear" w:color="auto" w:fill="FFFFFF"/>
        </w:rPr>
      </w:pPr>
      <w:r>
        <w:rPr>
          <w:color w:val="000000" w:themeColor="text1"/>
          <w:sz w:val="26"/>
          <w:szCs w:val="26"/>
          <w:shd w:val="clear" w:color="auto" w:fill="FFFFFF"/>
        </w:rPr>
        <w:tab/>
      </w:r>
      <w:r w:rsidR="00842A6F">
        <w:rPr>
          <w:color w:val="000000" w:themeColor="text1"/>
          <w:sz w:val="26"/>
          <w:szCs w:val="26"/>
          <w:shd w:val="clear" w:color="auto" w:fill="FFFFFF"/>
        </w:rPr>
        <w:t xml:space="preserve"> </w:t>
      </w:r>
    </w:p>
    <w:p w:rsidR="00DB58DF" w:rsidRPr="001C1A6E" w:rsidRDefault="00DB58DF">
      <w:pPr>
        <w:rPr>
          <w:rFonts w:ascii="Times New Roman" w:hAnsi="Times New Roman" w:cs="Times New Roman"/>
          <w:sz w:val="26"/>
          <w:szCs w:val="26"/>
        </w:rPr>
      </w:pPr>
    </w:p>
    <w:sectPr w:rsidR="00DB58DF" w:rsidRPr="001C1A6E" w:rsidSect="001C1A6E">
      <w:pgSz w:w="12240" w:h="15840"/>
      <w:pgMar w:top="1440" w:right="1152"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610"/>
    <w:rsid w:val="000A3991"/>
    <w:rsid w:val="0018709B"/>
    <w:rsid w:val="001C1A6E"/>
    <w:rsid w:val="002F2CD2"/>
    <w:rsid w:val="00356AB1"/>
    <w:rsid w:val="00361584"/>
    <w:rsid w:val="00453049"/>
    <w:rsid w:val="004C124D"/>
    <w:rsid w:val="004D7B9D"/>
    <w:rsid w:val="00576AD4"/>
    <w:rsid w:val="005A5426"/>
    <w:rsid w:val="005B1D34"/>
    <w:rsid w:val="005B248C"/>
    <w:rsid w:val="005B4B2E"/>
    <w:rsid w:val="005B6C62"/>
    <w:rsid w:val="006E1610"/>
    <w:rsid w:val="007112CE"/>
    <w:rsid w:val="007959F6"/>
    <w:rsid w:val="007A7981"/>
    <w:rsid w:val="00842A6F"/>
    <w:rsid w:val="0084650B"/>
    <w:rsid w:val="008B4EDF"/>
    <w:rsid w:val="00937DD7"/>
    <w:rsid w:val="00970C9E"/>
    <w:rsid w:val="00A10F35"/>
    <w:rsid w:val="00A44E00"/>
    <w:rsid w:val="00B104FD"/>
    <w:rsid w:val="00B22AF6"/>
    <w:rsid w:val="00C145D9"/>
    <w:rsid w:val="00C438F4"/>
    <w:rsid w:val="00C5100A"/>
    <w:rsid w:val="00C95632"/>
    <w:rsid w:val="00D05B96"/>
    <w:rsid w:val="00D853E0"/>
    <w:rsid w:val="00DB58DF"/>
    <w:rsid w:val="00DD2218"/>
    <w:rsid w:val="00DE50C8"/>
    <w:rsid w:val="00E92251"/>
    <w:rsid w:val="00F01460"/>
    <w:rsid w:val="00F40875"/>
    <w:rsid w:val="00F425F8"/>
    <w:rsid w:val="00FE2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161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1610"/>
    <w:rPr>
      <w:i/>
      <w:iCs/>
    </w:rPr>
  </w:style>
  <w:style w:type="character" w:customStyle="1" w:styleId="apple-converted-space">
    <w:name w:val="apple-converted-space"/>
    <w:basedOn w:val="DefaultParagraphFont"/>
    <w:rsid w:val="006E1610"/>
  </w:style>
  <w:style w:type="paragraph" w:styleId="BalloonText">
    <w:name w:val="Balloon Text"/>
    <w:basedOn w:val="Normal"/>
    <w:link w:val="BalloonTextChar"/>
    <w:uiPriority w:val="99"/>
    <w:semiHidden/>
    <w:unhideWhenUsed/>
    <w:rsid w:val="006E1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6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161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1610"/>
    <w:rPr>
      <w:i/>
      <w:iCs/>
    </w:rPr>
  </w:style>
  <w:style w:type="character" w:customStyle="1" w:styleId="apple-converted-space">
    <w:name w:val="apple-converted-space"/>
    <w:basedOn w:val="DefaultParagraphFont"/>
    <w:rsid w:val="006E1610"/>
  </w:style>
  <w:style w:type="paragraph" w:styleId="BalloonText">
    <w:name w:val="Balloon Text"/>
    <w:basedOn w:val="Normal"/>
    <w:link w:val="BalloonTextChar"/>
    <w:uiPriority w:val="99"/>
    <w:semiHidden/>
    <w:unhideWhenUsed/>
    <w:rsid w:val="006E1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6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3C27C-4105-4C23-9E79-A71BC3620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Pages>
  <Words>1664</Words>
  <Characters>9486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19</cp:revision>
  <dcterms:created xsi:type="dcterms:W3CDTF">2016-08-03T08:02:00Z</dcterms:created>
  <dcterms:modified xsi:type="dcterms:W3CDTF">2016-08-04T01:30:00Z</dcterms:modified>
</cp:coreProperties>
</file>